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9B46" w14:textId="25E280C4" w:rsidR="00494CC1" w:rsidRPr="00494CC1" w:rsidRDefault="00494CC1" w:rsidP="00494CC1">
      <w:pPr>
        <w:rPr>
          <w:rFonts w:ascii="Times New Roman" w:hAnsi="Times New Roman"/>
          <w:b/>
          <w:bCs/>
          <w:kern w:val="0"/>
          <w:sz w:val="28"/>
          <w:szCs w:val="28"/>
        </w:rPr>
      </w:pPr>
      <w:r w:rsidRPr="00494CC1">
        <w:rPr>
          <w:rFonts w:ascii="Times New Roman" w:hAnsi="Times New Roman"/>
          <w:b/>
          <w:bCs/>
          <w:kern w:val="0"/>
          <w:sz w:val="28"/>
          <w:szCs w:val="28"/>
        </w:rPr>
        <w:t>附件</w:t>
      </w:r>
      <w:r w:rsidRPr="00494CC1">
        <w:rPr>
          <w:rFonts w:ascii="Times New Roman" w:hAnsi="Times New Roman"/>
          <w:b/>
          <w:bCs/>
          <w:kern w:val="0"/>
          <w:sz w:val="28"/>
          <w:szCs w:val="28"/>
        </w:rPr>
        <w:t>1</w:t>
      </w:r>
      <w:r w:rsidRPr="00494CC1">
        <w:rPr>
          <w:rFonts w:ascii="Times New Roman" w:hAnsi="Times New Roman"/>
          <w:b/>
          <w:bCs/>
          <w:kern w:val="0"/>
          <w:sz w:val="28"/>
          <w:szCs w:val="28"/>
        </w:rPr>
        <w:t>：</w:t>
      </w:r>
    </w:p>
    <w:p w14:paraId="15763B84" w14:textId="1949DC55" w:rsidR="00063C89" w:rsidRPr="00674FE5" w:rsidRDefault="001E14C1" w:rsidP="001E14C1">
      <w:pPr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 w:rsidRPr="00674FE5">
        <w:rPr>
          <w:rFonts w:ascii="Times New Roman" w:hAnsi="Times New Roman"/>
          <w:b/>
          <w:bCs/>
          <w:kern w:val="0"/>
          <w:sz w:val="32"/>
          <w:szCs w:val="32"/>
        </w:rPr>
        <w:t>贺州学院拟提名</w:t>
      </w:r>
      <w:r w:rsidRPr="00674FE5">
        <w:rPr>
          <w:rFonts w:ascii="Times New Roman" w:hAnsi="Times New Roman"/>
          <w:b/>
          <w:bCs/>
          <w:kern w:val="0"/>
          <w:sz w:val="32"/>
          <w:szCs w:val="32"/>
        </w:rPr>
        <w:t>2021</w:t>
      </w:r>
      <w:r w:rsidRPr="00674FE5">
        <w:rPr>
          <w:rFonts w:ascii="Times New Roman" w:hAnsi="Times New Roman"/>
          <w:b/>
          <w:bCs/>
          <w:kern w:val="0"/>
          <w:sz w:val="32"/>
          <w:szCs w:val="32"/>
        </w:rPr>
        <w:t>年度广西科学技术奖</w:t>
      </w:r>
      <w:r w:rsidR="003E13AA" w:rsidRPr="00674FE5">
        <w:rPr>
          <w:rFonts w:ascii="Times New Roman" w:hAnsi="Times New Roman" w:hint="eastAsia"/>
          <w:b/>
          <w:bCs/>
          <w:kern w:val="0"/>
          <w:sz w:val="32"/>
          <w:szCs w:val="32"/>
        </w:rPr>
        <w:t>的</w:t>
      </w:r>
      <w:r w:rsidRPr="00674FE5">
        <w:rPr>
          <w:rFonts w:ascii="Times New Roman" w:hAnsi="Times New Roman"/>
          <w:b/>
          <w:bCs/>
          <w:kern w:val="0"/>
          <w:sz w:val="32"/>
          <w:szCs w:val="32"/>
        </w:rPr>
        <w:t>项目信息表</w:t>
      </w:r>
    </w:p>
    <w:p w14:paraId="213A0B3A" w14:textId="77777777" w:rsidR="001E14C1" w:rsidRPr="00674FE5" w:rsidRDefault="001E14C1" w:rsidP="001E14C1">
      <w:pPr>
        <w:jc w:val="center"/>
        <w:rPr>
          <w:rFonts w:ascii="Times New Roman" w:hAnsi="Times New Roman"/>
          <w:b/>
          <w:b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2"/>
        <w:gridCol w:w="1292"/>
        <w:gridCol w:w="1133"/>
        <w:gridCol w:w="2889"/>
        <w:gridCol w:w="2342"/>
        <w:gridCol w:w="4551"/>
        <w:gridCol w:w="1777"/>
      </w:tblGrid>
      <w:tr w:rsidR="00674FE5" w:rsidRPr="00674FE5" w14:paraId="540290A5" w14:textId="77777777" w:rsidTr="003E13AA">
        <w:trPr>
          <w:trHeight w:val="767"/>
        </w:trPr>
        <w:tc>
          <w:tcPr>
            <w:tcW w:w="271" w:type="pct"/>
            <w:vAlign w:val="center"/>
          </w:tcPr>
          <w:p w14:paraId="35AD0EDD" w14:textId="20ED7867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7" w:type="pct"/>
            <w:vAlign w:val="center"/>
          </w:tcPr>
          <w:p w14:paraId="4B1FF6F9" w14:textId="6AA4365F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提名类型</w:t>
            </w:r>
          </w:p>
        </w:tc>
        <w:tc>
          <w:tcPr>
            <w:tcW w:w="383" w:type="pct"/>
            <w:vAlign w:val="center"/>
          </w:tcPr>
          <w:p w14:paraId="24527B43" w14:textId="486D31EF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提名等级</w:t>
            </w:r>
          </w:p>
        </w:tc>
        <w:tc>
          <w:tcPr>
            <w:tcW w:w="977" w:type="pct"/>
            <w:vAlign w:val="center"/>
          </w:tcPr>
          <w:p w14:paraId="0B4F73CA" w14:textId="513F1843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成果名称</w:t>
            </w:r>
          </w:p>
        </w:tc>
        <w:tc>
          <w:tcPr>
            <w:tcW w:w="792" w:type="pct"/>
            <w:vAlign w:val="center"/>
          </w:tcPr>
          <w:p w14:paraId="0219B393" w14:textId="36E4A68D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主要完成人</w:t>
            </w:r>
          </w:p>
        </w:tc>
        <w:tc>
          <w:tcPr>
            <w:tcW w:w="1539" w:type="pct"/>
            <w:vAlign w:val="center"/>
          </w:tcPr>
          <w:p w14:paraId="2F0AC1CE" w14:textId="3588A6B8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主要完成单位</w:t>
            </w:r>
          </w:p>
        </w:tc>
        <w:tc>
          <w:tcPr>
            <w:tcW w:w="601" w:type="pct"/>
            <w:vAlign w:val="center"/>
          </w:tcPr>
          <w:p w14:paraId="4AB9C68B" w14:textId="06BD8311" w:rsidR="00063C89" w:rsidRPr="00674FE5" w:rsidRDefault="00063C89" w:rsidP="00063C89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674FE5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提名者</w:t>
            </w:r>
          </w:p>
        </w:tc>
      </w:tr>
      <w:tr w:rsidR="00674FE5" w:rsidRPr="00674FE5" w14:paraId="4748BF65" w14:textId="77777777" w:rsidTr="00D70865">
        <w:trPr>
          <w:trHeight w:val="1062"/>
        </w:trPr>
        <w:tc>
          <w:tcPr>
            <w:tcW w:w="271" w:type="pct"/>
            <w:vAlign w:val="center"/>
          </w:tcPr>
          <w:p w14:paraId="0173F518" w14:textId="6274F438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1</w:t>
            </w:r>
          </w:p>
        </w:tc>
        <w:tc>
          <w:tcPr>
            <w:tcW w:w="437" w:type="pct"/>
            <w:vAlign w:val="center"/>
          </w:tcPr>
          <w:p w14:paraId="588E4374" w14:textId="2361BE07" w:rsidR="00063C89" w:rsidRPr="00674FE5" w:rsidRDefault="00D70865" w:rsidP="00D70865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自然科学奖</w:t>
            </w:r>
          </w:p>
        </w:tc>
        <w:tc>
          <w:tcPr>
            <w:tcW w:w="383" w:type="pct"/>
            <w:vAlign w:val="center"/>
          </w:tcPr>
          <w:p w14:paraId="72C3A40D" w14:textId="77777777" w:rsidR="00D70865" w:rsidRPr="00674FE5" w:rsidRDefault="00D70865" w:rsidP="00D70865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二等奖或</w:t>
            </w:r>
          </w:p>
          <w:p w14:paraId="64BE99A6" w14:textId="27B20056" w:rsidR="00063C89" w:rsidRPr="00674FE5" w:rsidRDefault="00D70865" w:rsidP="00D70865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三等奖</w:t>
            </w:r>
          </w:p>
        </w:tc>
        <w:tc>
          <w:tcPr>
            <w:tcW w:w="977" w:type="pct"/>
            <w:vAlign w:val="center"/>
          </w:tcPr>
          <w:p w14:paraId="7F1958CE" w14:textId="0676B14A" w:rsidR="00063C89" w:rsidRPr="00674FE5" w:rsidRDefault="00D70865" w:rsidP="00D70865">
            <w:pPr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有机分子体系激发态弛豫机制的超快光谱研究</w:t>
            </w:r>
          </w:p>
        </w:tc>
        <w:tc>
          <w:tcPr>
            <w:tcW w:w="792" w:type="pct"/>
            <w:vAlign w:val="center"/>
          </w:tcPr>
          <w:p w14:paraId="0A70DF6F" w14:textId="5E51F636" w:rsidR="00063C89" w:rsidRPr="00674FE5" w:rsidRDefault="00D70865" w:rsidP="00414E66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蒋礼林、刘伟龙</w:t>
            </w:r>
          </w:p>
        </w:tc>
        <w:tc>
          <w:tcPr>
            <w:tcW w:w="1539" w:type="pct"/>
            <w:vAlign w:val="center"/>
          </w:tcPr>
          <w:p w14:paraId="27385DE6" w14:textId="2F6D74C4" w:rsidR="00063C89" w:rsidRPr="0078649A" w:rsidRDefault="00D70865" w:rsidP="00D70865">
            <w:pPr>
              <w:jc w:val="center"/>
              <w:rPr>
                <w:rFonts w:ascii="Times New Roman" w:hAnsi="Times New Roman"/>
              </w:rPr>
            </w:pPr>
            <w:r w:rsidRPr="0078649A">
              <w:rPr>
                <w:rFonts w:ascii="Times New Roman" w:hAnsi="Times New Roman"/>
                <w:bCs/>
              </w:rPr>
              <w:t>贺州学院</w:t>
            </w:r>
            <w:r w:rsidRPr="0078649A">
              <w:rPr>
                <w:rFonts w:ascii="Times New Roman" w:hAnsi="Times New Roman"/>
              </w:rPr>
              <w:t>、哈尔滨工业大学</w:t>
            </w:r>
          </w:p>
        </w:tc>
        <w:tc>
          <w:tcPr>
            <w:tcW w:w="601" w:type="pct"/>
            <w:vAlign w:val="center"/>
          </w:tcPr>
          <w:p w14:paraId="3876F95A" w14:textId="611C57F1" w:rsidR="00063C89" w:rsidRPr="00674FE5" w:rsidRDefault="00D70865" w:rsidP="00D70865">
            <w:pPr>
              <w:jc w:val="center"/>
              <w:rPr>
                <w:rFonts w:ascii="Times New Roman" w:hAnsi="Times New Roman"/>
              </w:rPr>
            </w:pPr>
            <w:r w:rsidRPr="00674FE5">
              <w:rPr>
                <w:rFonts w:ascii="Times New Roman" w:hAnsi="Times New Roman"/>
              </w:rPr>
              <w:t>贺州市人民政府</w:t>
            </w:r>
          </w:p>
        </w:tc>
      </w:tr>
      <w:tr w:rsidR="00674FE5" w:rsidRPr="00674FE5" w14:paraId="1D65F257" w14:textId="77777777" w:rsidTr="008816EB">
        <w:trPr>
          <w:trHeight w:val="845"/>
        </w:trPr>
        <w:tc>
          <w:tcPr>
            <w:tcW w:w="271" w:type="pct"/>
            <w:vAlign w:val="center"/>
          </w:tcPr>
          <w:p w14:paraId="4CE36D64" w14:textId="45C75ED3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Align w:val="center"/>
          </w:tcPr>
          <w:p w14:paraId="4BE87E27" w14:textId="59E8746D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313C7C6E" w14:textId="16371334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  <w:vAlign w:val="center"/>
          </w:tcPr>
          <w:p w14:paraId="787E4EC4" w14:textId="25931270" w:rsidR="00063C89" w:rsidRPr="00674FE5" w:rsidRDefault="00063C89" w:rsidP="00D70865">
            <w:pPr>
              <w:rPr>
                <w:rFonts w:ascii="Times New Roman" w:hAnsi="Times New Roman"/>
              </w:rPr>
            </w:pPr>
          </w:p>
        </w:tc>
        <w:tc>
          <w:tcPr>
            <w:tcW w:w="792" w:type="pct"/>
            <w:vAlign w:val="center"/>
          </w:tcPr>
          <w:p w14:paraId="20A0A7FF" w14:textId="5644B9A7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pct"/>
            <w:vAlign w:val="center"/>
          </w:tcPr>
          <w:p w14:paraId="4E599F9A" w14:textId="65A3C18A" w:rsidR="00063C89" w:rsidRPr="00674FE5" w:rsidRDefault="00063C89" w:rsidP="00D70865">
            <w:pPr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01" w:type="pct"/>
            <w:vAlign w:val="center"/>
          </w:tcPr>
          <w:p w14:paraId="5F4CB91A" w14:textId="7183BAD7" w:rsidR="00063C89" w:rsidRPr="00674FE5" w:rsidRDefault="00063C89" w:rsidP="00D708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2AC82D" w14:textId="77777777" w:rsidR="00063C89" w:rsidRPr="00674FE5" w:rsidRDefault="00063C89" w:rsidP="00063C89">
      <w:pPr>
        <w:pStyle w:val="a3"/>
        <w:autoSpaceDE w:val="0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063C89" w:rsidRPr="00674FE5" w:rsidSect="00D70865">
      <w:footerReference w:type="default" r:id="rId8"/>
      <w:pgSz w:w="16838" w:h="11906" w:orient="landscape" w:code="9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3A9C" w14:textId="77777777" w:rsidR="00222DD8" w:rsidRDefault="00222DD8" w:rsidP="00652DC6">
      <w:r>
        <w:separator/>
      </w:r>
    </w:p>
  </w:endnote>
  <w:endnote w:type="continuationSeparator" w:id="0">
    <w:p w14:paraId="5C13F43F" w14:textId="77777777" w:rsidR="00222DD8" w:rsidRDefault="00222DD8" w:rsidP="0065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04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E87869C" w14:textId="45A3B923" w:rsidR="0024014A" w:rsidRPr="0024014A" w:rsidRDefault="0024014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4014A">
          <w:rPr>
            <w:rFonts w:ascii="Times New Roman" w:hAnsi="Times New Roman"/>
            <w:sz w:val="24"/>
            <w:szCs w:val="24"/>
          </w:rPr>
          <w:fldChar w:fldCharType="begin"/>
        </w:r>
        <w:r w:rsidRPr="002401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014A">
          <w:rPr>
            <w:rFonts w:ascii="Times New Roman" w:hAnsi="Times New Roman"/>
            <w:sz w:val="24"/>
            <w:szCs w:val="24"/>
          </w:rPr>
          <w:fldChar w:fldCharType="separate"/>
        </w:r>
        <w:r w:rsidR="0078649A" w:rsidRPr="0078649A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2401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C87C8EC" w14:textId="77777777" w:rsidR="0024014A" w:rsidRDefault="00240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376B" w14:textId="77777777" w:rsidR="00222DD8" w:rsidRDefault="00222DD8" w:rsidP="00652DC6">
      <w:r>
        <w:separator/>
      </w:r>
    </w:p>
  </w:footnote>
  <w:footnote w:type="continuationSeparator" w:id="0">
    <w:p w14:paraId="26E67CE5" w14:textId="77777777" w:rsidR="00222DD8" w:rsidRDefault="00222DD8" w:rsidP="0065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63C89"/>
    <w:rsid w:val="000725B7"/>
    <w:rsid w:val="001703FA"/>
    <w:rsid w:val="001837EF"/>
    <w:rsid w:val="001B57AC"/>
    <w:rsid w:val="001E14C1"/>
    <w:rsid w:val="00222DD8"/>
    <w:rsid w:val="0024014A"/>
    <w:rsid w:val="003C0528"/>
    <w:rsid w:val="003E13AA"/>
    <w:rsid w:val="00414E66"/>
    <w:rsid w:val="004452CC"/>
    <w:rsid w:val="004507BD"/>
    <w:rsid w:val="00494CC1"/>
    <w:rsid w:val="00602DBA"/>
    <w:rsid w:val="00652DC6"/>
    <w:rsid w:val="00674FE5"/>
    <w:rsid w:val="007406B5"/>
    <w:rsid w:val="00782123"/>
    <w:rsid w:val="0078649A"/>
    <w:rsid w:val="007C2DE9"/>
    <w:rsid w:val="008816EB"/>
    <w:rsid w:val="00902A73"/>
    <w:rsid w:val="00A65984"/>
    <w:rsid w:val="00B01EE6"/>
    <w:rsid w:val="00CB1D3C"/>
    <w:rsid w:val="00D61602"/>
    <w:rsid w:val="00D70865"/>
    <w:rsid w:val="00D81171"/>
    <w:rsid w:val="00D951ED"/>
    <w:rsid w:val="00DE1BE7"/>
    <w:rsid w:val="00F0531B"/>
    <w:rsid w:val="00F2420A"/>
    <w:rsid w:val="00FA2015"/>
    <w:rsid w:val="0B197098"/>
    <w:rsid w:val="0E8A5825"/>
    <w:rsid w:val="20C242F2"/>
    <w:rsid w:val="390545FC"/>
    <w:rsid w:val="3C6F03B8"/>
    <w:rsid w:val="3D873127"/>
    <w:rsid w:val="6A0B212B"/>
    <w:rsid w:val="6D84140A"/>
    <w:rsid w:val="70161AD3"/>
    <w:rsid w:val="7A9D450E"/>
    <w:rsid w:val="7B167C17"/>
    <w:rsid w:val="7B9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06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5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DC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5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DC6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rsid w:val="00063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8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rsid w:val="00063C89"/>
    <w:pPr>
      <w:ind w:leftChars="2500" w:left="100"/>
    </w:pPr>
  </w:style>
  <w:style w:type="character" w:customStyle="1" w:styleId="Char1">
    <w:name w:val="日期 Char"/>
    <w:basedOn w:val="a0"/>
    <w:link w:val="a7"/>
    <w:rsid w:val="00063C89"/>
    <w:rPr>
      <w:rFonts w:ascii="Calibri" w:eastAsia="宋体" w:hAnsi="Calibri" w:cs="Times New Roman"/>
      <w:kern w:val="2"/>
      <w:sz w:val="21"/>
      <w:szCs w:val="24"/>
    </w:rPr>
  </w:style>
  <w:style w:type="table" w:styleId="a8">
    <w:name w:val="Table Grid"/>
    <w:basedOn w:val="a1"/>
    <w:rsid w:val="0006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5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DC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5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DC6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rsid w:val="00063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89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rsid w:val="00063C89"/>
    <w:pPr>
      <w:ind w:leftChars="2500" w:left="100"/>
    </w:pPr>
  </w:style>
  <w:style w:type="character" w:customStyle="1" w:styleId="Char1">
    <w:name w:val="日期 Char"/>
    <w:basedOn w:val="a0"/>
    <w:link w:val="a7"/>
    <w:rsid w:val="00063C89"/>
    <w:rPr>
      <w:rFonts w:ascii="Calibri" w:eastAsia="宋体" w:hAnsi="Calibri" w:cs="Times New Roman"/>
      <w:kern w:val="2"/>
      <w:sz w:val="21"/>
      <w:szCs w:val="24"/>
    </w:rPr>
  </w:style>
  <w:style w:type="table" w:styleId="a8">
    <w:name w:val="Table Grid"/>
    <w:basedOn w:val="a1"/>
    <w:rsid w:val="0006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32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hit</cp:lastModifiedBy>
  <cp:revision>35</cp:revision>
  <cp:lastPrinted>2021-06-29T11:40:00Z</cp:lastPrinted>
  <dcterms:created xsi:type="dcterms:W3CDTF">2021-07-02T03:20:00Z</dcterms:created>
  <dcterms:modified xsi:type="dcterms:W3CDTF">2021-07-06T00:45:00Z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D7D2672475144EE69AB0C32D7B1DD49D</vt:lpwstr>
  </property>
</Properties>
</file>